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37448E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Дорога по ул. Возрождения от дома №1 до дома №36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37448E">
        <w:rPr>
          <w:i/>
          <w:iCs/>
        </w:rPr>
        <w:t>От 0+0 до 1+300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2076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745"/>
        <w:gridCol w:w="1843"/>
      </w:tblGrid>
      <w:tr w:rsidR="001842E0" w:rsidTr="0037448E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35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1842E0" w:rsidTr="0037448E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0+373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0+568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0+588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0+654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0+726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0+828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0+838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0+846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1+67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1+87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1+298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25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25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Въезд запрещен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0+578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37448E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27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1842E0" w:rsidTr="0037448E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7448E">
            <w:pPr>
              <w:rPr>
                <w:rFonts w:ascii="Arial" w:hAnsi="Arial" w:cs="Arial"/>
                <w:szCs w:val="16"/>
              </w:rPr>
            </w:pPr>
            <w:bookmarkStart w:id="2" w:name="EXP1"/>
            <w:bookmarkEnd w:id="2"/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37448E" w:rsidRDefault="0037448E" w:rsidP="0037448E">
            <w:pPr>
              <w:rPr>
                <w:rFonts w:ascii="Arial" w:hAnsi="Arial" w:cs="Arial"/>
                <w:b/>
                <w:szCs w:val="16"/>
              </w:rPr>
            </w:pPr>
            <w:r w:rsidRPr="0037448E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37448E" w:rsidP="0037448E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28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 w:rsidP="0037448E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Default="001842E0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37448E" w:rsidRDefault="0037448E" w:rsidP="0037448E">
      <w:pPr>
        <w:pStyle w:val="a4"/>
        <w:rPr>
          <w:rFonts w:eastAsia="MS Mincho"/>
        </w:rPr>
      </w:pPr>
      <w:r>
        <w:rPr>
          <w:rFonts w:eastAsia="MS Mincho"/>
        </w:rPr>
        <w:br w:type="page"/>
      </w:r>
      <w:r>
        <w:lastRenderedPageBreak/>
        <w:t>Ведомость размещения искусственного освещения</w:t>
      </w:r>
    </w:p>
    <w:p w:rsidR="0037448E" w:rsidRDefault="0037448E" w:rsidP="0037448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Дорога по ул. Возрождения от дома №1 до дома №36</w:t>
      </w:r>
    </w:p>
    <w:p w:rsidR="0037448E" w:rsidRDefault="0037448E" w:rsidP="0037448E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1+343</w:t>
      </w:r>
    </w:p>
    <w:p w:rsidR="0037448E" w:rsidRDefault="0037448E" w:rsidP="0037448E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37448E" w:rsidTr="0037448E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/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/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/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shd w:val="clear" w:color="auto" w:fill="D6E3BC"/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/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Протяженность, м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shd w:val="clear" w:color="auto" w:fill="D6E3BC"/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7448E" w:rsidTr="0037448E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№п/п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Начало участка, км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Конец уч</w:t>
            </w:r>
            <w:r>
              <w:rPr>
                <w:rFonts w:ascii="Arial" w:hAnsi="Arial" w:cs="Arial"/>
                <w:b/>
                <w:bCs/>
                <w:szCs w:val="18"/>
              </w:rPr>
              <w:t>а</w:t>
            </w:r>
            <w:r>
              <w:rPr>
                <w:rFonts w:ascii="Arial" w:hAnsi="Arial" w:cs="Arial"/>
                <w:b/>
                <w:bCs/>
                <w:szCs w:val="18"/>
              </w:rPr>
              <w:t>стка, км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6E3BC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Проектируемые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Фактически у</w:t>
            </w:r>
            <w:r>
              <w:rPr>
                <w:rFonts w:ascii="Arial" w:hAnsi="Arial" w:cs="Arial"/>
                <w:b/>
                <w:bCs/>
                <w:szCs w:val="18"/>
              </w:rPr>
              <w:t>с</w:t>
            </w:r>
            <w:r>
              <w:rPr>
                <w:rFonts w:ascii="Arial" w:hAnsi="Arial" w:cs="Arial"/>
                <w:b/>
                <w:bCs/>
                <w:szCs w:val="18"/>
              </w:rPr>
              <w:t>тановленные,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37448E" w:rsidTr="003D1F12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0+261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0+261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0+327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0+327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0+361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0+446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0+446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0+472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0+472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0+503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0+503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0+542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0+542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0+707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0+707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0+842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0+842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0+873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0+873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0+914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0+914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0+943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0+943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0+971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0+971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1+27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1+27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1+162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1+162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1+238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1+238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37448E" w:rsidTr="003D1F12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1+305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1+305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448E" w:rsidRDefault="0037448E" w:rsidP="003D1F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1842E0" w:rsidRDefault="001842E0">
      <w:pPr>
        <w:pStyle w:val="a3"/>
        <w:rPr>
          <w:rFonts w:eastAsia="MS Mincho"/>
        </w:rPr>
      </w:pPr>
    </w:p>
    <w:sectPr w:rsidR="001842E0" w:rsidSect="0037448E">
      <w:footerReference w:type="even" r:id="rId6"/>
      <w:footerReference w:type="default" r:id="rId7"/>
      <w:footerReference w:type="first" r:id="rId8"/>
      <w:pgSz w:w="23814" w:h="16840" w:orient="landscape" w:code="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A7E" w:rsidRDefault="003D1A7E" w:rsidP="0037448E">
      <w:r>
        <w:separator/>
      </w:r>
    </w:p>
  </w:endnote>
  <w:endnote w:type="continuationSeparator" w:id="1">
    <w:p w:rsidR="003D1A7E" w:rsidRDefault="003D1A7E" w:rsidP="00374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48E" w:rsidRDefault="0037448E" w:rsidP="0037448E">
    <w:pPr>
      <w:pStyle w:val="a8"/>
      <w:jc w:val="right"/>
    </w:pPr>
    <w:r>
      <w:t>57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48E" w:rsidRDefault="0037448E">
    <w:pPr>
      <w:pStyle w:val="a8"/>
      <w:jc w:val="right"/>
    </w:pPr>
    <w:r>
      <w:t>58</w:t>
    </w:r>
  </w:p>
  <w:p w:rsidR="0037448E" w:rsidRDefault="0037448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48E" w:rsidRDefault="0037448E" w:rsidP="0037448E">
    <w:pPr>
      <w:pStyle w:val="a8"/>
      <w:jc w:val="right"/>
    </w:pPr>
    <w:r>
      <w:t>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A7E" w:rsidRDefault="003D1A7E" w:rsidP="0037448E">
      <w:r>
        <w:separator/>
      </w:r>
    </w:p>
  </w:footnote>
  <w:footnote w:type="continuationSeparator" w:id="1">
    <w:p w:rsidR="003D1A7E" w:rsidRDefault="003D1A7E" w:rsidP="003744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efaultTabStop w:val="708"/>
  <w:evenAndOddHeader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448E"/>
    <w:rsid w:val="001842E0"/>
    <w:rsid w:val="00215347"/>
    <w:rsid w:val="0037448E"/>
    <w:rsid w:val="003D1A7E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37448E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37448E"/>
    <w:rPr>
      <w:rFonts w:ascii="Arial" w:hAnsi="Arial" w:cs="Arial"/>
      <w:b/>
      <w:bCs/>
      <w:sz w:val="24"/>
      <w:szCs w:val="24"/>
    </w:rPr>
  </w:style>
  <w:style w:type="paragraph" w:styleId="a6">
    <w:name w:val="header"/>
    <w:basedOn w:val="a"/>
    <w:link w:val="a7"/>
    <w:rsid w:val="003744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7448E"/>
    <w:rPr>
      <w:sz w:val="24"/>
      <w:szCs w:val="24"/>
    </w:rPr>
  </w:style>
  <w:style w:type="paragraph" w:styleId="a8">
    <w:name w:val="footer"/>
    <w:basedOn w:val="a"/>
    <w:link w:val="a9"/>
    <w:uiPriority w:val="99"/>
    <w:rsid w:val="003744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448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8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1601-01-01T00:00:00Z</cp:lastPrinted>
  <dcterms:created xsi:type="dcterms:W3CDTF">2017-11-22T11:10:00Z</dcterms:created>
  <dcterms:modified xsi:type="dcterms:W3CDTF">2017-11-22T11:20:00Z</dcterms:modified>
</cp:coreProperties>
</file>